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364" w:type="dxa"/>
        <w:tblInd w:w="675" w:type="dxa"/>
        <w:tblLook w:val="00A0" w:firstRow="1" w:lastRow="0" w:firstColumn="1" w:lastColumn="0" w:noHBand="0" w:noVBand="0"/>
      </w:tblPr>
      <w:tblGrid>
        <w:gridCol w:w="2436"/>
        <w:gridCol w:w="3093"/>
        <w:gridCol w:w="2835"/>
      </w:tblGrid>
      <w:tr w:rsidR="004D2113" w:rsidRPr="00A01130" w:rsidTr="003F5E8A">
        <w:tc>
          <w:tcPr>
            <w:tcW w:w="2436" w:type="dxa"/>
          </w:tcPr>
          <w:p w:rsidR="004D2113" w:rsidRPr="00A01130" w:rsidRDefault="002F759A" w:rsidP="002F759A">
            <w:pPr>
              <w:spacing w:after="0" w:line="240" w:lineRule="auto"/>
              <w:ind w:right="333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C38C5">
              <w:rPr>
                <w:rFonts w:ascii="TH SarabunPSK" w:hAnsi="TH SarabunPSK" w:cs="TH SarabunPSK"/>
                <w:b/>
                <w:bCs/>
                <w:noProof/>
                <w:sz w:val="40"/>
                <w:szCs w:val="40"/>
              </w:rPr>
              <w:drawing>
                <wp:inline distT="0" distB="0" distL="0" distR="0">
                  <wp:extent cx="1088136" cy="1115568"/>
                  <wp:effectExtent l="0" t="0" r="0" b="8890"/>
                  <wp:docPr id="3" name="Picture 3" descr="C:\Users\admin\Desktop\Miscell\logoDM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Miscell\logoDM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136" cy="1115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3" w:type="dxa"/>
          </w:tcPr>
          <w:p w:rsidR="004D2113" w:rsidRPr="00A01130" w:rsidRDefault="004D2113" w:rsidP="002F75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4D2113" w:rsidRPr="00A01130" w:rsidRDefault="0026356D" w:rsidP="002F75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drawing>
                <wp:inline distT="0" distB="0" distL="0" distR="0" wp14:anchorId="72E7F59B" wp14:editId="47C62FE6">
                  <wp:extent cx="1170432" cy="749808"/>
                  <wp:effectExtent l="19050" t="19050" r="10795" b="12700"/>
                  <wp:docPr id="7" name="Picture 10" descr="if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f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432" cy="749808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37CF6" w:rsidRPr="00B751DD" w:rsidRDefault="00D37CF6" w:rsidP="00C525EE">
      <w:pPr>
        <w:pStyle w:val="NoSpacing"/>
        <w:ind w:right="-42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การ</w:t>
      </w:r>
      <w:r w:rsidRPr="00B751DD">
        <w:rPr>
          <w:rFonts w:ascii="TH SarabunIT๙" w:hAnsi="TH SarabunIT๙" w:cs="TH SarabunIT๙"/>
          <w:b/>
          <w:bCs/>
          <w:sz w:val="36"/>
          <w:szCs w:val="36"/>
          <w:cs/>
        </w:rPr>
        <w:t>อบรม</w:t>
      </w:r>
    </w:p>
    <w:p w:rsidR="00D37CF6" w:rsidRPr="00B751DD" w:rsidRDefault="004C3C2B" w:rsidP="00C525EE">
      <w:pPr>
        <w:pStyle w:val="NoSpacing"/>
        <w:ind w:right="-424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</w:t>
      </w:r>
      <w:r w:rsidR="00D37CF6" w:rsidRPr="00B751DD">
        <w:rPr>
          <w:rFonts w:ascii="TH SarabunIT๙" w:hAnsi="TH SarabunIT๙" w:cs="TH SarabunIT๙"/>
          <w:b/>
          <w:bCs/>
          <w:sz w:val="36"/>
          <w:szCs w:val="36"/>
          <w:cs/>
        </w:rPr>
        <w:t>เตรียมควา</w:t>
      </w:r>
      <w:r w:rsidR="00D37CF6">
        <w:rPr>
          <w:rFonts w:ascii="TH SarabunIT๙" w:hAnsi="TH SarabunIT๙" w:cs="TH SarabunIT๙"/>
          <w:b/>
          <w:bCs/>
          <w:sz w:val="36"/>
          <w:szCs w:val="36"/>
          <w:cs/>
        </w:rPr>
        <w:t>มพร้อม</w:t>
      </w:r>
      <w:r w:rsidR="00D37CF6">
        <w:rPr>
          <w:rFonts w:ascii="TH SarabunIT๙" w:hAnsi="TH SarabunIT๙" w:cs="TH SarabunIT๙" w:hint="cs"/>
          <w:b/>
          <w:bCs/>
          <w:sz w:val="36"/>
          <w:szCs w:val="36"/>
          <w:cs/>
        </w:rPr>
        <w:t>ด้านการวินิจฉัย ดูแล</w:t>
      </w:r>
      <w:r w:rsidR="00D37CF6">
        <w:rPr>
          <w:rFonts w:ascii="TH SarabunIT๙" w:hAnsi="TH SarabunIT๙" w:cs="TH SarabunIT๙"/>
          <w:b/>
          <w:bCs/>
          <w:sz w:val="36"/>
          <w:szCs w:val="36"/>
          <w:cs/>
        </w:rPr>
        <w:t>รักษา</w:t>
      </w:r>
      <w:r w:rsidR="00D37CF6" w:rsidRPr="00B751DD">
        <w:rPr>
          <w:rFonts w:ascii="TH SarabunIT๙" w:hAnsi="TH SarabunIT๙" w:cs="TH SarabunIT๙"/>
          <w:b/>
          <w:bCs/>
          <w:sz w:val="36"/>
          <w:szCs w:val="36"/>
          <w:cs/>
        </w:rPr>
        <w:t>ผู้ป่วย</w:t>
      </w:r>
    </w:p>
    <w:p w:rsidR="00D37CF6" w:rsidRDefault="004C3C2B" w:rsidP="00C525EE">
      <w:pPr>
        <w:pStyle w:val="NoSpacing"/>
        <w:ind w:right="-424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โรคติดเชื้ออุบัติใหม่-</w:t>
      </w:r>
      <w:r w:rsidR="00D37CF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อุบัติซ้ำ</w:t>
      </w:r>
      <w:r w:rsidR="00D37CF6" w:rsidRPr="00B751DD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ที่เป็นปัญหาในประเทศไทย</w:t>
      </w:r>
      <w:r w:rsidR="00D37CF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ปีงบประมาณ 255</w:t>
      </w:r>
      <w:r w:rsidR="005501FE">
        <w:rPr>
          <w:rFonts w:ascii="TH SarabunIT๙" w:hAnsi="TH SarabunIT๙" w:cs="TH SarabunIT๙"/>
          <w:b/>
          <w:bCs/>
          <w:color w:val="000000"/>
          <w:sz w:val="36"/>
          <w:szCs w:val="36"/>
        </w:rPr>
        <w:t>9</w:t>
      </w:r>
    </w:p>
    <w:p w:rsidR="004D2113" w:rsidRPr="00B751DD" w:rsidRDefault="004D2113" w:rsidP="00C525EE">
      <w:pPr>
        <w:pStyle w:val="NoSpacing"/>
        <w:ind w:right="-424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B751D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วันที่ </w:t>
      </w:r>
      <w:r w:rsidR="000A7F7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8 </w:t>
      </w:r>
      <w:r w:rsidR="000A7F76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–</w:t>
      </w:r>
      <w:r w:rsidR="000A7F7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9 มิถุนายน</w:t>
      </w:r>
      <w:r w:rsidR="004C3C2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2559</w:t>
      </w:r>
    </w:p>
    <w:p w:rsidR="004D2113" w:rsidRDefault="004D2113" w:rsidP="00C525EE">
      <w:pPr>
        <w:pStyle w:val="NoSpacing"/>
        <w:ind w:right="-424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B751D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ณ </w:t>
      </w:r>
      <w:r w:rsidR="00341848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โรงแรม</w:t>
      </w:r>
      <w:r w:rsidR="000A7F7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ลี</w:t>
      </w:r>
      <w:proofErr w:type="spellStart"/>
      <w:r w:rsidR="000A7F7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การ์เด้นส์</w:t>
      </w:r>
      <w:proofErr w:type="spellEnd"/>
      <w:r w:rsidR="00CB28A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="00576E5F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พลาซ่า </w:t>
      </w:r>
      <w:r w:rsidR="000A7F7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อำเภอหาดใหญ่</w:t>
      </w:r>
      <w:r w:rsidR="00341848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จังหวัด</w:t>
      </w:r>
      <w:r w:rsidR="000A7F76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สงขลา</w:t>
      </w:r>
    </w:p>
    <w:p w:rsidR="004C3C2B" w:rsidRPr="00B751DD" w:rsidRDefault="004C3C2B" w:rsidP="004D2113">
      <w:pPr>
        <w:pStyle w:val="NoSpacing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0"/>
        <w:gridCol w:w="8015"/>
      </w:tblGrid>
      <w:tr w:rsidR="00BE73AE" w:rsidRPr="00DC523D" w:rsidTr="00281283">
        <w:tc>
          <w:tcPr>
            <w:tcW w:w="10065" w:type="dxa"/>
            <w:gridSpan w:val="2"/>
            <w:shd w:val="clear" w:color="auto" w:fill="FBD4B4" w:themeFill="accent6" w:themeFillTint="66"/>
          </w:tcPr>
          <w:p w:rsidR="00BE73AE" w:rsidRPr="00593C34" w:rsidRDefault="00A83873" w:rsidP="00B26037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วันที่</w:t>
            </w:r>
            <w:r w:rsidR="00CB28A0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 xml:space="preserve"> </w:t>
            </w:r>
            <w:r w:rsidR="000A7F76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8</w:t>
            </w:r>
            <w:r w:rsidR="00CB28A0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 xml:space="preserve"> </w:t>
            </w:r>
            <w:r w:rsidR="000A7F76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>มิถุนายน</w:t>
            </w:r>
            <w:r w:rsidR="00BE73AE" w:rsidRPr="00593C34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255</w:t>
            </w:r>
            <w:r w:rsidR="00B26037" w:rsidRPr="00593C34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9</w:t>
            </w:r>
          </w:p>
        </w:tc>
      </w:tr>
      <w:tr w:rsidR="004D2113" w:rsidRPr="00DC523D" w:rsidTr="004C3C2B">
        <w:tc>
          <w:tcPr>
            <w:tcW w:w="2050" w:type="dxa"/>
          </w:tcPr>
          <w:p w:rsidR="004D2113" w:rsidRPr="00593C34" w:rsidRDefault="004D2113" w:rsidP="006D0115">
            <w:pPr>
              <w:tabs>
                <w:tab w:val="left" w:pos="8370"/>
              </w:tabs>
              <w:spacing w:after="0"/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</w:rPr>
              <w:t>08.30-09.00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น.</w:t>
            </w:r>
          </w:p>
        </w:tc>
        <w:tc>
          <w:tcPr>
            <w:tcW w:w="8015" w:type="dxa"/>
          </w:tcPr>
          <w:p w:rsidR="004D2113" w:rsidRPr="00593C34" w:rsidRDefault="004D2113" w:rsidP="006D0115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ลงทะเบียน</w:t>
            </w:r>
          </w:p>
        </w:tc>
      </w:tr>
      <w:tr w:rsidR="004D2113" w:rsidRPr="00DC523D" w:rsidTr="004C3C2B">
        <w:trPr>
          <w:trHeight w:val="576"/>
        </w:trPr>
        <w:tc>
          <w:tcPr>
            <w:tcW w:w="2050" w:type="dxa"/>
          </w:tcPr>
          <w:p w:rsidR="004D2113" w:rsidRPr="00593C34" w:rsidRDefault="004D2113" w:rsidP="006D0115">
            <w:pPr>
              <w:tabs>
                <w:tab w:val="left" w:pos="8370"/>
              </w:tabs>
              <w:spacing w:after="0"/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09.00-10.00น.</w:t>
            </w:r>
          </w:p>
        </w:tc>
        <w:tc>
          <w:tcPr>
            <w:tcW w:w="8015" w:type="dxa"/>
          </w:tcPr>
          <w:p w:rsidR="004D2113" w:rsidRPr="00593C34" w:rsidRDefault="004D2113" w:rsidP="006D0115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Annual or Seasonal Influenza H</w:t>
            </w:r>
            <w:r w:rsidR="002A0192"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N1 </w:t>
            </w:r>
            <w:r w:rsidR="002A0192"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2009 </w:t>
            </w: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and </w:t>
            </w:r>
            <w:r w:rsidR="004C3C2B" w:rsidRPr="00593C34">
              <w:rPr>
                <w:rFonts w:ascii="TH SarabunPSK" w:eastAsia="Arial Unicode MS" w:hAnsi="TH SarabunPSK" w:cs="TH SarabunPSK"/>
                <w:b/>
                <w:bCs/>
                <w:sz w:val="36"/>
                <w:szCs w:val="36"/>
              </w:rPr>
              <w:t>MERS</w:t>
            </w:r>
            <w:r w:rsidR="004C3C2B" w:rsidRPr="00593C34">
              <w:rPr>
                <w:rFonts w:ascii="TH SarabunPSK" w:eastAsia="Arial Unicode MS" w:hAnsi="TH SarabunPSK" w:cs="TH SarabunPSK"/>
                <w:b/>
                <w:bCs/>
                <w:sz w:val="36"/>
                <w:szCs w:val="36"/>
                <w:cs/>
              </w:rPr>
              <w:t>-</w:t>
            </w:r>
            <w:proofErr w:type="spellStart"/>
            <w:r w:rsidR="004C3C2B" w:rsidRPr="00593C34">
              <w:rPr>
                <w:rFonts w:ascii="TH SarabunPSK" w:eastAsia="Arial Unicode MS" w:hAnsi="TH SarabunPSK" w:cs="TH SarabunPSK"/>
                <w:b/>
                <w:bCs/>
                <w:sz w:val="36"/>
                <w:szCs w:val="36"/>
              </w:rPr>
              <w:t>CoV</w:t>
            </w:r>
            <w:proofErr w:type="spellEnd"/>
          </w:p>
          <w:p w:rsidR="004D2113" w:rsidRPr="00593C34" w:rsidRDefault="004D2113" w:rsidP="006D0115">
            <w:pPr>
              <w:pStyle w:val="NoSpacing"/>
              <w:rPr>
                <w:rFonts w:ascii="TH SarabunPSK" w:hAnsi="TH SarabunPSK" w:cs="TH SarabunPSK"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ศาสตราจ</w:t>
            </w:r>
            <w:r w:rsidR="004C3C2B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ารย์เกียรติคุณนายแพทย์ประเสริฐ ทองเจริญ</w:t>
            </w:r>
          </w:p>
          <w:p w:rsidR="0091153B" w:rsidRPr="00593C34" w:rsidRDefault="004D2113" w:rsidP="006D0115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ประธานมูลนิธิส่งเสริมการศึกษาไข้หวัดใหญ่</w:t>
            </w:r>
          </w:p>
        </w:tc>
      </w:tr>
      <w:tr w:rsidR="004D2113" w:rsidRPr="00DC523D" w:rsidTr="004C3C2B">
        <w:tc>
          <w:tcPr>
            <w:tcW w:w="2050" w:type="dxa"/>
          </w:tcPr>
          <w:p w:rsidR="004D2113" w:rsidRPr="00593C34" w:rsidRDefault="004D2113" w:rsidP="006D0115">
            <w:pPr>
              <w:pStyle w:val="NoSpacing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10.00</w:t>
            </w:r>
            <w:r w:rsidR="004C3C2B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-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10.15 น</w:t>
            </w:r>
          </w:p>
        </w:tc>
        <w:tc>
          <w:tcPr>
            <w:tcW w:w="8015" w:type="dxa"/>
          </w:tcPr>
          <w:p w:rsidR="004D2113" w:rsidRPr="00593C34" w:rsidRDefault="004D2113" w:rsidP="005501FE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พักรับประทานอาหารว่าง</w:t>
            </w:r>
          </w:p>
        </w:tc>
      </w:tr>
      <w:tr w:rsidR="004D2113" w:rsidRPr="00DC523D" w:rsidTr="004C3C2B">
        <w:trPr>
          <w:trHeight w:val="576"/>
        </w:trPr>
        <w:tc>
          <w:tcPr>
            <w:tcW w:w="2050" w:type="dxa"/>
          </w:tcPr>
          <w:p w:rsidR="004D2113" w:rsidRPr="00593C34" w:rsidRDefault="004D2113" w:rsidP="006D0115">
            <w:pPr>
              <w:tabs>
                <w:tab w:val="left" w:pos="8370"/>
              </w:tabs>
              <w:spacing w:after="0"/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</w:rPr>
              <w:t>10.15-11.15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น.</w:t>
            </w:r>
          </w:p>
        </w:tc>
        <w:tc>
          <w:tcPr>
            <w:tcW w:w="8015" w:type="dxa"/>
          </w:tcPr>
          <w:p w:rsidR="00895939" w:rsidRPr="00593C34" w:rsidRDefault="00895939" w:rsidP="00895939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Update on Clinical Management of Influenza &amp;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MERS-</w:t>
            </w:r>
            <w:proofErr w:type="spellStart"/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CoV</w:t>
            </w:r>
            <w:proofErr w:type="spellEnd"/>
          </w:p>
          <w:p w:rsidR="0091153B" w:rsidRPr="00593C34" w:rsidRDefault="00895939" w:rsidP="00895939">
            <w:pPr>
              <w:pStyle w:val="NoSpacing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รศ. (พิเศษ) นพ.ทวี โชติ</w:t>
            </w:r>
            <w:proofErr w:type="spellStart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พิทย</w:t>
            </w:r>
            <w:proofErr w:type="spellEnd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สุนนท์ นายแพทย์ทรงคุณวุฒิ กระทรวงสาธารณสุข</w:t>
            </w:r>
          </w:p>
        </w:tc>
      </w:tr>
      <w:tr w:rsidR="00E622DF" w:rsidRPr="00DC523D" w:rsidTr="004C3C2B">
        <w:trPr>
          <w:trHeight w:val="576"/>
        </w:trPr>
        <w:tc>
          <w:tcPr>
            <w:tcW w:w="2050" w:type="dxa"/>
            <w:tcBorders>
              <w:bottom w:val="single" w:sz="4" w:space="0" w:color="auto"/>
            </w:tcBorders>
          </w:tcPr>
          <w:p w:rsidR="00E622DF" w:rsidRPr="00593C34" w:rsidRDefault="00E622DF" w:rsidP="004C3C2B">
            <w:pPr>
              <w:tabs>
                <w:tab w:val="left" w:pos="8370"/>
              </w:tabs>
              <w:spacing w:after="0"/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</w:rPr>
              <w:t xml:space="preserve">11.15-12.15 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น.</w:t>
            </w:r>
          </w:p>
        </w:tc>
        <w:tc>
          <w:tcPr>
            <w:tcW w:w="8015" w:type="dxa"/>
            <w:tcBorders>
              <w:bottom w:val="single" w:sz="4" w:space="0" w:color="auto"/>
            </w:tcBorders>
          </w:tcPr>
          <w:p w:rsidR="00895939" w:rsidRPr="00593C34" w:rsidRDefault="00895939" w:rsidP="00895939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Practical Point in EPI and non-EPI Vaccines</w:t>
            </w:r>
          </w:p>
          <w:p w:rsidR="0091153B" w:rsidRPr="00593C34" w:rsidRDefault="00895939" w:rsidP="00895939">
            <w:pPr>
              <w:pStyle w:val="NoSpacing"/>
              <w:rPr>
                <w:rFonts w:ascii="TH SarabunPSK" w:hAnsi="TH SarabunPSK" w:cs="TH SarabunPSK"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รศ.</w:t>
            </w:r>
            <w:r w:rsidRPr="00593C34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พิเศษ</w:t>
            </w:r>
            <w:r w:rsidRPr="00593C34">
              <w:rPr>
                <w:rFonts w:ascii="TH SarabunPSK" w:hAnsi="TH SarabunPSK" w:cs="TH SarabunPSK"/>
                <w:sz w:val="36"/>
                <w:szCs w:val="36"/>
              </w:rPr>
              <w:t xml:space="preserve">) 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นพ.ทวี โชติ</w:t>
            </w:r>
            <w:proofErr w:type="spellStart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พิทย</w:t>
            </w:r>
            <w:proofErr w:type="spellEnd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สุนนท์ นายแพทย์ทรงคุณวุฒิ กระทรวงสาธารณสุข</w:t>
            </w:r>
          </w:p>
        </w:tc>
      </w:tr>
      <w:tr w:rsidR="00E622DF" w:rsidRPr="00DC523D" w:rsidTr="004C3C2B">
        <w:tc>
          <w:tcPr>
            <w:tcW w:w="20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E622DF" w:rsidRPr="00593C34" w:rsidRDefault="00E622DF" w:rsidP="006D0115">
            <w:pPr>
              <w:tabs>
                <w:tab w:val="left" w:pos="8370"/>
              </w:tabs>
              <w:spacing w:after="0"/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</w:rPr>
              <w:t xml:space="preserve">12.15-13.15 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น.</w:t>
            </w:r>
          </w:p>
        </w:tc>
        <w:tc>
          <w:tcPr>
            <w:tcW w:w="80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</w:tcPr>
          <w:p w:rsidR="00E622DF" w:rsidRPr="00593C34" w:rsidRDefault="00E622DF" w:rsidP="004C3C2B">
            <w:pPr>
              <w:pStyle w:val="NoSpacing"/>
              <w:tabs>
                <w:tab w:val="left" w:pos="7426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พักรับประทานอาหารกลางวัน</w:t>
            </w:r>
          </w:p>
        </w:tc>
      </w:tr>
      <w:tr w:rsidR="00E622DF" w:rsidRPr="00DC523D" w:rsidTr="004C3C2B">
        <w:trPr>
          <w:trHeight w:val="576"/>
        </w:trPr>
        <w:tc>
          <w:tcPr>
            <w:tcW w:w="2050" w:type="dxa"/>
            <w:tcBorders>
              <w:bottom w:val="single" w:sz="4" w:space="0" w:color="auto"/>
            </w:tcBorders>
          </w:tcPr>
          <w:p w:rsidR="00E622DF" w:rsidRPr="00593C34" w:rsidRDefault="00E622DF" w:rsidP="000F2FCA">
            <w:pPr>
              <w:tabs>
                <w:tab w:val="left" w:pos="8370"/>
              </w:tabs>
              <w:spacing w:after="0"/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</w:rPr>
              <w:t>13.15-1</w:t>
            </w:r>
            <w:r w:rsidR="006A2AAD" w:rsidRPr="00593C34">
              <w:rPr>
                <w:rFonts w:ascii="TH SarabunPSK" w:hAnsi="TH SarabunPSK" w:cs="TH SarabunPSK"/>
                <w:sz w:val="36"/>
                <w:szCs w:val="36"/>
              </w:rPr>
              <w:t>3.4</w:t>
            </w:r>
            <w:r w:rsidR="000F2FCA" w:rsidRPr="00593C34">
              <w:rPr>
                <w:rFonts w:ascii="TH SarabunPSK" w:hAnsi="TH SarabunPSK" w:cs="TH SarabunPSK"/>
                <w:sz w:val="36"/>
                <w:szCs w:val="36"/>
              </w:rPr>
              <w:t>5</w:t>
            </w:r>
            <w:r w:rsidR="00D50452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น.</w:t>
            </w:r>
          </w:p>
        </w:tc>
        <w:tc>
          <w:tcPr>
            <w:tcW w:w="8015" w:type="dxa"/>
            <w:tcBorders>
              <w:bottom w:val="single" w:sz="4" w:space="0" w:color="auto"/>
            </w:tcBorders>
          </w:tcPr>
          <w:p w:rsidR="00D97930" w:rsidRPr="00593C34" w:rsidRDefault="00D97930" w:rsidP="00D97930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ระบาดวิทยา พยาธิกำเนิดของวัณโรค </w:t>
            </w:r>
            <w:r w:rsidR="00660E8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เข้าใจยากจริงหรือ</w:t>
            </w:r>
          </w:p>
          <w:p w:rsidR="00D50452" w:rsidRPr="00593C34" w:rsidRDefault="00D50452" w:rsidP="00D97930">
            <w:pPr>
              <w:pStyle w:val="NoSpacing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รศ. (พิเศษ) นพ.ทวี โชติ</w:t>
            </w:r>
            <w:proofErr w:type="spellStart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พิทย</w:t>
            </w:r>
            <w:proofErr w:type="spellEnd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สุนนท์ นายแพทย์ทรงคุณวุฒิ กระทรวงสาธารณสุข</w:t>
            </w:r>
          </w:p>
        </w:tc>
      </w:tr>
      <w:tr w:rsidR="00D50452" w:rsidRPr="00DC523D" w:rsidTr="004C3C2B">
        <w:trPr>
          <w:trHeight w:val="576"/>
        </w:trPr>
        <w:tc>
          <w:tcPr>
            <w:tcW w:w="2050" w:type="dxa"/>
            <w:tcBorders>
              <w:bottom w:val="single" w:sz="4" w:space="0" w:color="auto"/>
            </w:tcBorders>
          </w:tcPr>
          <w:p w:rsidR="00D50452" w:rsidRPr="00593C34" w:rsidRDefault="00D50452" w:rsidP="000F2FCA">
            <w:pPr>
              <w:tabs>
                <w:tab w:val="left" w:pos="8370"/>
              </w:tabs>
              <w:spacing w:after="0"/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13.45-14.30 น.</w:t>
            </w:r>
          </w:p>
        </w:tc>
        <w:tc>
          <w:tcPr>
            <w:tcW w:w="8015" w:type="dxa"/>
            <w:tcBorders>
              <w:bottom w:val="single" w:sz="4" w:space="0" w:color="auto"/>
            </w:tcBorders>
          </w:tcPr>
          <w:p w:rsidR="00D50452" w:rsidRDefault="00D50452" w:rsidP="00D97930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การดูแลรักษาวัณโรคในเด็ก</w:t>
            </w:r>
          </w:p>
          <w:p w:rsidR="00D50452" w:rsidRPr="00593C34" w:rsidRDefault="00D50452" w:rsidP="00D97930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รศ. (พิเศษ) นพ.ทวี โชติ</w:t>
            </w:r>
            <w:proofErr w:type="spellStart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พิทย</w:t>
            </w:r>
            <w:proofErr w:type="spellEnd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สุนนท์ นายแพทย์ทรงคุณวุฒิ กระทรวงสาธารณสุข</w:t>
            </w:r>
          </w:p>
        </w:tc>
      </w:tr>
      <w:tr w:rsidR="00D97930" w:rsidRPr="00DC523D" w:rsidTr="004C3C2B">
        <w:trPr>
          <w:trHeight w:val="576"/>
        </w:trPr>
        <w:tc>
          <w:tcPr>
            <w:tcW w:w="2050" w:type="dxa"/>
            <w:tcBorders>
              <w:bottom w:val="single" w:sz="4" w:space="0" w:color="auto"/>
            </w:tcBorders>
          </w:tcPr>
          <w:p w:rsidR="00D97930" w:rsidRPr="00593C34" w:rsidRDefault="00D50452" w:rsidP="000F2FCA">
            <w:pPr>
              <w:tabs>
                <w:tab w:val="left" w:pos="8370"/>
              </w:tabs>
              <w:spacing w:after="0"/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14.30-15.30</w:t>
            </w:r>
            <w:r w:rsidR="00D97930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น.</w:t>
            </w:r>
          </w:p>
        </w:tc>
        <w:tc>
          <w:tcPr>
            <w:tcW w:w="8015" w:type="dxa"/>
            <w:tcBorders>
              <w:bottom w:val="single" w:sz="4" w:space="0" w:color="auto"/>
            </w:tcBorders>
          </w:tcPr>
          <w:p w:rsidR="00D97930" w:rsidRPr="00593C34" w:rsidRDefault="00660E8D" w:rsidP="001C2495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วัณโรคในผู้ใหญ่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: </w:t>
            </w:r>
            <w:r w:rsidR="004C3C2B"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ปัญหาการดื้อยา / การแพ้ยา</w:t>
            </w:r>
          </w:p>
          <w:p w:rsidR="00D97930" w:rsidRPr="00593C34" w:rsidRDefault="00D97930" w:rsidP="001C2495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นพ.</w:t>
            </w:r>
            <w:r w:rsidR="004C3C2B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เจริญ 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ชูโชติถาวร นายแพทย์ทรงคุณวุฒิ สถาบันโรคทรวงอก</w:t>
            </w:r>
          </w:p>
        </w:tc>
      </w:tr>
      <w:tr w:rsidR="00D97930" w:rsidRPr="00DC523D" w:rsidTr="004C3C2B">
        <w:trPr>
          <w:trHeight w:val="576"/>
        </w:trPr>
        <w:tc>
          <w:tcPr>
            <w:tcW w:w="2050" w:type="dxa"/>
            <w:tcBorders>
              <w:bottom w:val="single" w:sz="4" w:space="0" w:color="auto"/>
            </w:tcBorders>
          </w:tcPr>
          <w:p w:rsidR="00D97930" w:rsidRPr="00593C34" w:rsidRDefault="00D50452" w:rsidP="00A67511">
            <w:pPr>
              <w:tabs>
                <w:tab w:val="left" w:pos="8370"/>
              </w:tabs>
              <w:spacing w:after="0"/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15.30--16.3</w:t>
            </w:r>
            <w:r w:rsidR="00D97930" w:rsidRPr="00593C34">
              <w:rPr>
                <w:rFonts w:ascii="TH SarabunPSK" w:hAnsi="TH SarabunPSK" w:cs="TH SarabunPSK"/>
                <w:sz w:val="36"/>
                <w:szCs w:val="36"/>
              </w:rPr>
              <w:t>0</w:t>
            </w:r>
            <w:r w:rsidR="00D97930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น.</w:t>
            </w:r>
          </w:p>
        </w:tc>
        <w:tc>
          <w:tcPr>
            <w:tcW w:w="8015" w:type="dxa"/>
            <w:tcBorders>
              <w:bottom w:val="single" w:sz="4" w:space="0" w:color="auto"/>
            </w:tcBorders>
          </w:tcPr>
          <w:p w:rsidR="00D97930" w:rsidRPr="00593C34" w:rsidRDefault="00D97930" w:rsidP="00D97930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กรณีศึกษาเกี่ยวกับวั</w:t>
            </w:r>
            <w:r w:rsidR="004C3C2B"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ณโรค ผลข้างเคียงจากยาต้านวัณโรค</w:t>
            </w:r>
          </w:p>
          <w:p w:rsidR="00D97930" w:rsidRPr="00593C34" w:rsidRDefault="004C3C2B" w:rsidP="00D97930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วัณโรคในบุคลากรทางการแพทย์</w:t>
            </w:r>
            <w:r w:rsidR="00281283"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และการดูแลครอบครัวผู้ป่วยวัณโรค</w:t>
            </w:r>
          </w:p>
          <w:p w:rsidR="00D97930" w:rsidRPr="00593C34" w:rsidRDefault="00593C34" w:rsidP="00D97930">
            <w:pPr>
              <w:pStyle w:val="NoSpacing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รศ.(</w:t>
            </w:r>
            <w:r w:rsidR="00D97930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พิเศษ) นพ.ทวี</w:t>
            </w:r>
            <w:r w:rsidR="004C3C2B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โชติ</w:t>
            </w:r>
            <w:proofErr w:type="spellStart"/>
            <w:r w:rsidR="004C3C2B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พิทย</w:t>
            </w:r>
            <w:proofErr w:type="spellEnd"/>
            <w:r w:rsidR="004C3C2B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สุนนท์</w:t>
            </w:r>
            <w:r w:rsidR="00D97930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นายแพทย์ทรงคุณวุฒิ กระทรวงสาธารณสุข</w:t>
            </w:r>
          </w:p>
          <w:p w:rsidR="00D97930" w:rsidRPr="00593C34" w:rsidRDefault="00D97930" w:rsidP="0083647F">
            <w:pPr>
              <w:pStyle w:val="NoSpacing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นพ.</w:t>
            </w:r>
            <w:r w:rsidR="004C3C2B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เจริญ 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ชูโชติถาวร นายแพทย์ทรงคุณวุฒิ สถาบันโรคทรวงอก</w:t>
            </w:r>
          </w:p>
        </w:tc>
      </w:tr>
      <w:tr w:rsidR="00D97930" w:rsidRPr="00DC523D" w:rsidTr="004C3C2B">
        <w:trPr>
          <w:trHeight w:val="576"/>
        </w:trPr>
        <w:tc>
          <w:tcPr>
            <w:tcW w:w="2050" w:type="dxa"/>
            <w:tcBorders>
              <w:bottom w:val="single" w:sz="4" w:space="0" w:color="auto"/>
            </w:tcBorders>
          </w:tcPr>
          <w:p w:rsidR="00D97930" w:rsidRPr="00593C34" w:rsidRDefault="00D50452" w:rsidP="00A67511">
            <w:pPr>
              <w:tabs>
                <w:tab w:val="left" w:pos="8370"/>
              </w:tabs>
              <w:spacing w:after="0"/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16.30-17.00</w:t>
            </w:r>
            <w:r w:rsidR="00D97930" w:rsidRPr="00593C34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D97930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น.</w:t>
            </w:r>
          </w:p>
        </w:tc>
        <w:tc>
          <w:tcPr>
            <w:tcW w:w="8015" w:type="dxa"/>
            <w:tcBorders>
              <w:bottom w:val="single" w:sz="4" w:space="0" w:color="auto"/>
            </w:tcBorders>
          </w:tcPr>
          <w:p w:rsidR="00D97930" w:rsidRPr="00593C34" w:rsidRDefault="00113F38" w:rsidP="009E1686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ถาม-</w:t>
            </w:r>
            <w:r w:rsidR="004C3C2B"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ตอบ</w:t>
            </w:r>
          </w:p>
          <w:p w:rsidR="00D97930" w:rsidRPr="00593C34" w:rsidRDefault="00D97930" w:rsidP="009E1686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โดยวิทยากรทุกท่าน</w:t>
            </w:r>
          </w:p>
        </w:tc>
      </w:tr>
    </w:tbl>
    <w:p w:rsidR="004C3C2B" w:rsidRDefault="004C3C2B">
      <w:pPr>
        <w:rPr>
          <w:cs/>
        </w:rPr>
      </w:pPr>
      <w:r>
        <w:rPr>
          <w:cs/>
        </w:rPr>
        <w:br w:type="page"/>
      </w:r>
    </w:p>
    <w:p w:rsidR="00BE73AE" w:rsidRDefault="00BE73AE"/>
    <w:p w:rsidR="00593C34" w:rsidRDefault="00593C34"/>
    <w:p w:rsidR="00593C34" w:rsidRDefault="00593C34"/>
    <w:p w:rsidR="00593C34" w:rsidRDefault="00593C34"/>
    <w:tbl>
      <w:tblPr>
        <w:tblStyle w:val="TableGrid"/>
        <w:tblW w:w="9990" w:type="dxa"/>
        <w:tblInd w:w="-162" w:type="dxa"/>
        <w:tblLook w:val="04A0" w:firstRow="1" w:lastRow="0" w:firstColumn="1" w:lastColumn="0" w:noHBand="0" w:noVBand="1"/>
      </w:tblPr>
      <w:tblGrid>
        <w:gridCol w:w="1980"/>
        <w:gridCol w:w="8010"/>
      </w:tblGrid>
      <w:tr w:rsidR="00BE73AE" w:rsidRPr="00593C34" w:rsidTr="004C3C2B">
        <w:tc>
          <w:tcPr>
            <w:tcW w:w="9990" w:type="dxa"/>
            <w:gridSpan w:val="2"/>
            <w:shd w:val="clear" w:color="auto" w:fill="FBD4B4" w:themeFill="accent6" w:themeFillTint="66"/>
          </w:tcPr>
          <w:p w:rsidR="00BE73AE" w:rsidRPr="00593C34" w:rsidRDefault="00BE73AE" w:rsidP="000A7F76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วัน</w:t>
            </w:r>
            <w:r w:rsidR="00A83873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 xml:space="preserve">ที่ </w:t>
            </w:r>
            <w:r w:rsidR="000A7F76">
              <w:rPr>
                <w:rFonts w:ascii="TH SarabunPSK" w:hAnsi="TH SarabunPSK" w:cs="TH SarabunPSK" w:hint="cs"/>
                <w:b/>
                <w:bCs/>
                <w:color w:val="000000"/>
                <w:sz w:val="36"/>
                <w:szCs w:val="36"/>
                <w:cs/>
              </w:rPr>
              <w:t xml:space="preserve">9 มิถุนายน </w:t>
            </w:r>
            <w:r w:rsidR="00B26037" w:rsidRPr="00593C34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2559</w:t>
            </w:r>
          </w:p>
        </w:tc>
      </w:tr>
      <w:tr w:rsidR="00BE73AE" w:rsidRPr="00593C34" w:rsidTr="004C3C2B">
        <w:tc>
          <w:tcPr>
            <w:tcW w:w="1980" w:type="dxa"/>
          </w:tcPr>
          <w:p w:rsidR="00BE73AE" w:rsidRPr="00593C34" w:rsidRDefault="00BE73AE" w:rsidP="00BE73AE">
            <w:pPr>
              <w:tabs>
                <w:tab w:val="left" w:pos="8370"/>
              </w:tabs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09.</w:t>
            </w:r>
            <w:r w:rsidRPr="00593C34">
              <w:rPr>
                <w:rFonts w:ascii="TH SarabunPSK" w:hAnsi="TH SarabunPSK" w:cs="TH SarabunPSK"/>
                <w:sz w:val="36"/>
                <w:szCs w:val="36"/>
              </w:rPr>
              <w:t>00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-</w:t>
            </w:r>
            <w:r w:rsidRPr="00593C34">
              <w:rPr>
                <w:rFonts w:ascii="TH SarabunPSK" w:hAnsi="TH SarabunPSK" w:cs="TH SarabunPSK"/>
                <w:sz w:val="36"/>
                <w:szCs w:val="36"/>
              </w:rPr>
              <w:t>09.45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น.</w:t>
            </w:r>
          </w:p>
        </w:tc>
        <w:tc>
          <w:tcPr>
            <w:tcW w:w="8010" w:type="dxa"/>
          </w:tcPr>
          <w:p w:rsidR="00BE73AE" w:rsidRPr="00593C34" w:rsidRDefault="004C3C2B" w:rsidP="00BE73AE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Emerging &amp; Re-emerging Infectious Diseases</w:t>
            </w:r>
          </w:p>
          <w:p w:rsidR="00BE73AE" w:rsidRPr="00593C34" w:rsidRDefault="004C3C2B" w:rsidP="00BE73AE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โรคติดเชื้ออุบัติใหม่-อุบัติซ้ำ</w:t>
            </w:r>
            <w:r w:rsidR="00BE73AE"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ที่เป็นปัญหาในประเทศไทย</w:t>
            </w:r>
          </w:p>
          <w:p w:rsidR="00BE73AE" w:rsidRPr="00593C34" w:rsidRDefault="00BE73AE" w:rsidP="00BE73AE">
            <w:pPr>
              <w:pStyle w:val="NoSpacing"/>
              <w:rPr>
                <w:rFonts w:ascii="TH SarabunPSK" w:hAnsi="TH SarabunPSK" w:cs="TH SarabunPSK"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ศาสตราจารย์เกียรติคุณนายแพทย์ประเสริฐ ทองเจริญ</w:t>
            </w:r>
          </w:p>
          <w:p w:rsidR="0091153B" w:rsidRPr="00593C34" w:rsidRDefault="00BE73AE" w:rsidP="00BE73AE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ประธานมูลนิธิส่งเสริมการศึกษาไข้หวัดใหญ่</w:t>
            </w:r>
          </w:p>
        </w:tc>
      </w:tr>
      <w:tr w:rsidR="00BE73AE" w:rsidRPr="00593C34" w:rsidTr="004C3C2B">
        <w:tc>
          <w:tcPr>
            <w:tcW w:w="1980" w:type="dxa"/>
          </w:tcPr>
          <w:p w:rsidR="00BE73AE" w:rsidRPr="00593C34" w:rsidRDefault="00DF27F8" w:rsidP="00BE73AE">
            <w:pPr>
              <w:tabs>
                <w:tab w:val="left" w:pos="8370"/>
              </w:tabs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</w:rPr>
              <w:t>09.45-10.45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น.</w:t>
            </w:r>
          </w:p>
        </w:tc>
        <w:tc>
          <w:tcPr>
            <w:tcW w:w="8010" w:type="dxa"/>
          </w:tcPr>
          <w:p w:rsidR="00DF27F8" w:rsidRPr="00593C34" w:rsidRDefault="00F222C0" w:rsidP="00DF27F8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Update on </w:t>
            </w:r>
            <w:r w:rsidR="00DF27F8" w:rsidRPr="00593C34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C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linical Management of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Zika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Virus Infection &amp; CPG</w:t>
            </w:r>
          </w:p>
          <w:p w:rsidR="00B955C3" w:rsidRPr="00593C34" w:rsidRDefault="00593C34" w:rsidP="00DF27F8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รศ.</w:t>
            </w:r>
            <w:r w:rsidR="00DF27F8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(พิเศษ) นพ.ทวี โชติพิทยสุนนท์ นายแพทย์ทรงคุณวุฒิ กระทรวงสาธารณสุข</w:t>
            </w:r>
          </w:p>
        </w:tc>
      </w:tr>
      <w:tr w:rsidR="00B955C3" w:rsidRPr="00593C34" w:rsidTr="004C3C2B">
        <w:tc>
          <w:tcPr>
            <w:tcW w:w="1980" w:type="dxa"/>
            <w:vAlign w:val="center"/>
          </w:tcPr>
          <w:p w:rsidR="00B955C3" w:rsidRPr="00593C34" w:rsidRDefault="00DF27F8" w:rsidP="005501FE">
            <w:pPr>
              <w:tabs>
                <w:tab w:val="left" w:pos="8370"/>
              </w:tabs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10.45-11.00น.</w:t>
            </w:r>
          </w:p>
        </w:tc>
        <w:tc>
          <w:tcPr>
            <w:tcW w:w="8010" w:type="dxa"/>
            <w:vAlign w:val="center"/>
          </w:tcPr>
          <w:p w:rsidR="005501FE" w:rsidRPr="00593C34" w:rsidRDefault="00DF27F8" w:rsidP="005501FE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พักรับประทานอาหารว่าง</w:t>
            </w:r>
          </w:p>
        </w:tc>
      </w:tr>
      <w:tr w:rsidR="00BE73AE" w:rsidRPr="00593C34" w:rsidTr="004C3C2B">
        <w:tc>
          <w:tcPr>
            <w:tcW w:w="1980" w:type="dxa"/>
          </w:tcPr>
          <w:p w:rsidR="0091153B" w:rsidRPr="00593C34" w:rsidRDefault="00DF27F8" w:rsidP="008B4F04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</w:rPr>
              <w:t>11.00-1</w:t>
            </w:r>
            <w:r w:rsidR="00F85F59" w:rsidRPr="00593C34">
              <w:rPr>
                <w:rFonts w:ascii="TH SarabunPSK" w:hAnsi="TH SarabunPSK" w:cs="TH SarabunPSK"/>
                <w:sz w:val="36"/>
                <w:szCs w:val="36"/>
              </w:rPr>
              <w:t>2.</w:t>
            </w:r>
            <w:r w:rsidR="008B4F04" w:rsidRPr="00593C34">
              <w:rPr>
                <w:rFonts w:ascii="TH SarabunPSK" w:hAnsi="TH SarabunPSK" w:cs="TH SarabunPSK"/>
                <w:sz w:val="36"/>
                <w:szCs w:val="36"/>
              </w:rPr>
              <w:t>00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น.</w:t>
            </w:r>
          </w:p>
        </w:tc>
        <w:tc>
          <w:tcPr>
            <w:tcW w:w="8010" w:type="dxa"/>
            <w:vAlign w:val="center"/>
          </w:tcPr>
          <w:p w:rsidR="0091153B" w:rsidRDefault="0044790B" w:rsidP="0044790B">
            <w:pPr>
              <w:pStyle w:val="NoSpacing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การพิเคราะห์แยกโรค ไข้ออกผื่นต่างๆจากโรคไข้ซิกา</w:t>
            </w:r>
          </w:p>
          <w:p w:rsidR="0044790B" w:rsidRPr="00593C34" w:rsidRDefault="0044790B" w:rsidP="0044790B">
            <w:pPr>
              <w:pStyle w:val="NoSpacing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รศ.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(พิเศษ) นพ.ทวี โชติ</w:t>
            </w:r>
            <w:proofErr w:type="spellStart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พิทย</w:t>
            </w:r>
            <w:proofErr w:type="spellEnd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สุนนท์ นายแพทย์ทรงคุณวุฒิ กระทรวงสาธารณสุข</w:t>
            </w:r>
          </w:p>
        </w:tc>
      </w:tr>
      <w:tr w:rsidR="00DF27F8" w:rsidRPr="00593C34" w:rsidTr="004C3C2B">
        <w:tc>
          <w:tcPr>
            <w:tcW w:w="1980" w:type="dxa"/>
            <w:shd w:val="clear" w:color="auto" w:fill="FBD4B4" w:themeFill="accent6" w:themeFillTint="66"/>
          </w:tcPr>
          <w:p w:rsidR="00DF27F8" w:rsidRPr="00593C34" w:rsidRDefault="00DF27F8" w:rsidP="008B4F04">
            <w:pPr>
              <w:tabs>
                <w:tab w:val="left" w:pos="8370"/>
              </w:tabs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</w:rPr>
              <w:t>12.</w:t>
            </w:r>
            <w:r w:rsidR="008B4F04" w:rsidRPr="00593C34">
              <w:rPr>
                <w:rFonts w:ascii="TH SarabunPSK" w:hAnsi="TH SarabunPSK" w:cs="TH SarabunPSK"/>
                <w:sz w:val="36"/>
                <w:szCs w:val="36"/>
              </w:rPr>
              <w:t>00</w:t>
            </w:r>
            <w:r w:rsidRPr="00593C34">
              <w:rPr>
                <w:rFonts w:ascii="TH SarabunPSK" w:hAnsi="TH SarabunPSK" w:cs="TH SarabunPSK"/>
                <w:sz w:val="36"/>
                <w:szCs w:val="36"/>
              </w:rPr>
              <w:t>-13.</w:t>
            </w:r>
            <w:r w:rsidR="00F85F59" w:rsidRPr="00593C34">
              <w:rPr>
                <w:rFonts w:ascii="TH SarabunPSK" w:hAnsi="TH SarabunPSK" w:cs="TH SarabunPSK"/>
                <w:sz w:val="36"/>
                <w:szCs w:val="36"/>
              </w:rPr>
              <w:t>00</w:t>
            </w:r>
            <w:r w:rsidR="00F94AF7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น.</w:t>
            </w:r>
          </w:p>
        </w:tc>
        <w:tc>
          <w:tcPr>
            <w:tcW w:w="8010" w:type="dxa"/>
            <w:shd w:val="clear" w:color="auto" w:fill="FBD4B4" w:themeFill="accent6" w:themeFillTint="66"/>
          </w:tcPr>
          <w:p w:rsidR="00DF27F8" w:rsidRPr="00593C34" w:rsidRDefault="00DF27F8" w:rsidP="004C3C2B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พักรับประทานอาหารกลางวัน</w:t>
            </w:r>
          </w:p>
        </w:tc>
      </w:tr>
      <w:tr w:rsidR="00DF27F8" w:rsidRPr="00593C34" w:rsidTr="004C3C2B">
        <w:tc>
          <w:tcPr>
            <w:tcW w:w="1980" w:type="dxa"/>
          </w:tcPr>
          <w:p w:rsidR="00DF27F8" w:rsidRPr="00593C34" w:rsidRDefault="00DF27F8" w:rsidP="004C3C2B">
            <w:pPr>
              <w:tabs>
                <w:tab w:val="left" w:pos="8370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13.</w:t>
            </w:r>
            <w:r w:rsidR="00F85F59" w:rsidRPr="00593C34">
              <w:rPr>
                <w:rFonts w:ascii="TH SarabunPSK" w:hAnsi="TH SarabunPSK" w:cs="TH SarabunPSK"/>
                <w:sz w:val="36"/>
                <w:szCs w:val="36"/>
              </w:rPr>
              <w:t>00</w:t>
            </w:r>
            <w:r w:rsidR="004C3C2B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-</w:t>
            </w:r>
            <w:r w:rsidR="00F94AF7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14.</w:t>
            </w:r>
            <w:r w:rsidR="00F85F59" w:rsidRPr="00593C34">
              <w:rPr>
                <w:rFonts w:ascii="TH SarabunPSK" w:hAnsi="TH SarabunPSK" w:cs="TH SarabunPSK"/>
                <w:sz w:val="36"/>
                <w:szCs w:val="36"/>
              </w:rPr>
              <w:t>00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น.</w:t>
            </w:r>
          </w:p>
        </w:tc>
        <w:tc>
          <w:tcPr>
            <w:tcW w:w="8010" w:type="dxa"/>
          </w:tcPr>
          <w:p w:rsidR="00DF27F8" w:rsidRPr="00895939" w:rsidRDefault="00895939" w:rsidP="00BE73AE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89593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สถา</w:t>
            </w:r>
            <w:r w:rsidR="00DD6E6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</w:t>
            </w:r>
            <w:r w:rsidRPr="0089593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การณ์โรค</w:t>
            </w:r>
            <w:r w:rsidR="00D421D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ติดเชื้อ</w:t>
            </w:r>
            <w:r w:rsidRPr="0089593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อุบัติใหม่และมาตรการในการควบคุมโรค</w:t>
            </w:r>
          </w:p>
          <w:p w:rsidR="00895939" w:rsidRPr="00CD2963" w:rsidRDefault="00895939" w:rsidP="00BE73AE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แพทย์</w:t>
            </w:r>
            <w:proofErr w:type="spellStart"/>
            <w:r w:rsidR="00D421D8">
              <w:rPr>
                <w:rFonts w:ascii="TH SarabunPSK" w:hAnsi="TH SarabunPSK" w:cs="TH SarabunPSK" w:hint="cs"/>
                <w:sz w:val="36"/>
                <w:szCs w:val="36"/>
                <w:cs/>
              </w:rPr>
              <w:t>หญิง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วร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ยา  เหลืองอ่อน ผู้อำนวยการสำนักโรคติดต่ออุบัติใหม่</w:t>
            </w:r>
          </w:p>
        </w:tc>
      </w:tr>
      <w:tr w:rsidR="0044790B" w:rsidRPr="00593C34" w:rsidTr="004C3C2B">
        <w:tc>
          <w:tcPr>
            <w:tcW w:w="1980" w:type="dxa"/>
          </w:tcPr>
          <w:p w:rsidR="0044790B" w:rsidRPr="00593C34" w:rsidRDefault="0044790B" w:rsidP="004C3C2B">
            <w:pPr>
              <w:tabs>
                <w:tab w:val="left" w:pos="8370"/>
              </w:tabs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14.00-15.00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น.</w:t>
            </w:r>
          </w:p>
        </w:tc>
        <w:tc>
          <w:tcPr>
            <w:tcW w:w="8010" w:type="dxa"/>
          </w:tcPr>
          <w:p w:rsidR="00895939" w:rsidRPr="00593C34" w:rsidRDefault="00895939" w:rsidP="00895939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การดูแลรักษา</w:t>
            </w: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ผู้ป่วยโรคไข้เลือดออกในเด็ก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และโรคมือ เท้า ปาก ในเด็ก</w:t>
            </w:r>
          </w:p>
          <w:p w:rsidR="0044790B" w:rsidRPr="00593C34" w:rsidRDefault="00895939" w:rsidP="00895939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CD2963">
              <w:rPr>
                <w:rFonts w:ascii="TH SarabunPSK" w:hAnsi="TH SarabunPSK" w:cs="TH SarabunPSK" w:hint="cs"/>
                <w:sz w:val="36"/>
                <w:szCs w:val="36"/>
                <w:cs/>
              </w:rPr>
              <w:t>แพทย์หญิงรัชนี  ศักดิ์สวัสดิ์ โรงพยาบาลหาดใหญ่</w:t>
            </w:r>
          </w:p>
        </w:tc>
      </w:tr>
      <w:tr w:rsidR="00DF27F8" w:rsidRPr="00593C34" w:rsidTr="004C3C2B">
        <w:tc>
          <w:tcPr>
            <w:tcW w:w="1980" w:type="dxa"/>
          </w:tcPr>
          <w:p w:rsidR="00DF27F8" w:rsidRPr="00593C34" w:rsidRDefault="00F94AF7" w:rsidP="00F85F59">
            <w:pPr>
              <w:tabs>
                <w:tab w:val="left" w:pos="8370"/>
              </w:tabs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15.</w:t>
            </w:r>
            <w:r w:rsidR="00F85F59" w:rsidRPr="00593C34">
              <w:rPr>
                <w:rFonts w:ascii="TH SarabunPSK" w:hAnsi="TH SarabunPSK" w:cs="TH SarabunPSK"/>
                <w:sz w:val="36"/>
                <w:szCs w:val="36"/>
              </w:rPr>
              <w:t>00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-16.00</w:t>
            </w:r>
            <w:r w:rsidR="00DF27F8"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น.</w:t>
            </w:r>
          </w:p>
        </w:tc>
        <w:tc>
          <w:tcPr>
            <w:tcW w:w="8010" w:type="dxa"/>
          </w:tcPr>
          <w:p w:rsidR="00895939" w:rsidRPr="00593C34" w:rsidRDefault="00895939" w:rsidP="00895939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การวินิจฉัย และดูแลรักษาผู้ป่วยโรคไข้เลือดออกในผู้ใหญ่</w:t>
            </w:r>
          </w:p>
          <w:p w:rsidR="00DF27F8" w:rsidRPr="00593C34" w:rsidRDefault="00895939" w:rsidP="00895939">
            <w:pPr>
              <w:pStyle w:val="NoSpacing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นายแพทย์</w:t>
            </w: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พจน์ </w:t>
            </w:r>
            <w:proofErr w:type="spellStart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อินทลา</w:t>
            </w:r>
            <w:proofErr w:type="spellEnd"/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ภาพร  โรงพยาบาลราชวิถี</w:t>
            </w:r>
          </w:p>
        </w:tc>
      </w:tr>
      <w:tr w:rsidR="00DF27F8" w:rsidRPr="00593C34" w:rsidTr="004C3C2B">
        <w:tc>
          <w:tcPr>
            <w:tcW w:w="1980" w:type="dxa"/>
          </w:tcPr>
          <w:p w:rsidR="00DF27F8" w:rsidRPr="00593C34" w:rsidRDefault="00F94AF7" w:rsidP="00BE73AE">
            <w:pPr>
              <w:tabs>
                <w:tab w:val="left" w:pos="8370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sz w:val="36"/>
                <w:szCs w:val="36"/>
                <w:cs/>
              </w:rPr>
              <w:t>16.00-16.30น.</w:t>
            </w:r>
          </w:p>
        </w:tc>
        <w:tc>
          <w:tcPr>
            <w:tcW w:w="8010" w:type="dxa"/>
            <w:vAlign w:val="bottom"/>
          </w:tcPr>
          <w:p w:rsidR="00F94AF7" w:rsidRPr="00593C34" w:rsidRDefault="00870274" w:rsidP="00F94AF7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ถาม-</w:t>
            </w:r>
            <w:r w:rsidR="00F94AF7"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ตอบ</w:t>
            </w:r>
          </w:p>
          <w:p w:rsidR="00DF27F8" w:rsidRPr="00593C34" w:rsidRDefault="00F94AF7" w:rsidP="00F94AF7">
            <w:pPr>
              <w:pStyle w:val="NoSpacing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93C3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โดยวิทยากรทุกท่าน</w:t>
            </w:r>
          </w:p>
        </w:tc>
      </w:tr>
    </w:tbl>
    <w:p w:rsidR="00DF27F8" w:rsidRPr="00593C34" w:rsidRDefault="00DF27F8">
      <w:pPr>
        <w:pStyle w:val="NoSpacing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</w:p>
    <w:sectPr w:rsidR="00DF27F8" w:rsidRPr="00593C34" w:rsidSect="002F759A">
      <w:pgSz w:w="11906" w:h="16838" w:code="9"/>
      <w:pgMar w:top="900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D2113"/>
    <w:rsid w:val="00050024"/>
    <w:rsid w:val="000A7F76"/>
    <w:rsid w:val="000C0D47"/>
    <w:rsid w:val="000F2FCA"/>
    <w:rsid w:val="000F42A1"/>
    <w:rsid w:val="00113F38"/>
    <w:rsid w:val="00121820"/>
    <w:rsid w:val="0015738F"/>
    <w:rsid w:val="00157B96"/>
    <w:rsid w:val="001626C5"/>
    <w:rsid w:val="001634DF"/>
    <w:rsid w:val="00185019"/>
    <w:rsid w:val="00187B96"/>
    <w:rsid w:val="00194668"/>
    <w:rsid w:val="001975BA"/>
    <w:rsid w:val="001E18B9"/>
    <w:rsid w:val="00241A8A"/>
    <w:rsid w:val="0026356D"/>
    <w:rsid w:val="00275A28"/>
    <w:rsid w:val="00281283"/>
    <w:rsid w:val="0029385B"/>
    <w:rsid w:val="002A0192"/>
    <w:rsid w:val="002E4854"/>
    <w:rsid w:val="002F759A"/>
    <w:rsid w:val="00341848"/>
    <w:rsid w:val="00351A46"/>
    <w:rsid w:val="0038691E"/>
    <w:rsid w:val="00396658"/>
    <w:rsid w:val="00397B1E"/>
    <w:rsid w:val="003A6DB3"/>
    <w:rsid w:val="003B0387"/>
    <w:rsid w:val="003C3232"/>
    <w:rsid w:val="003F5E8A"/>
    <w:rsid w:val="004110C6"/>
    <w:rsid w:val="0044790B"/>
    <w:rsid w:val="004510F9"/>
    <w:rsid w:val="0048355A"/>
    <w:rsid w:val="00494B20"/>
    <w:rsid w:val="004B451B"/>
    <w:rsid w:val="004C053C"/>
    <w:rsid w:val="004C3C2B"/>
    <w:rsid w:val="004D0614"/>
    <w:rsid w:val="004D2113"/>
    <w:rsid w:val="00512DFB"/>
    <w:rsid w:val="005501FE"/>
    <w:rsid w:val="00574408"/>
    <w:rsid w:val="00576E5F"/>
    <w:rsid w:val="00593C34"/>
    <w:rsid w:val="005A066C"/>
    <w:rsid w:val="005C0449"/>
    <w:rsid w:val="00660E8D"/>
    <w:rsid w:val="00667B06"/>
    <w:rsid w:val="006A2AAD"/>
    <w:rsid w:val="0072019E"/>
    <w:rsid w:val="00726A3F"/>
    <w:rsid w:val="0078239A"/>
    <w:rsid w:val="007979A6"/>
    <w:rsid w:val="007A1FE7"/>
    <w:rsid w:val="007B1524"/>
    <w:rsid w:val="007C555C"/>
    <w:rsid w:val="007D7B5E"/>
    <w:rsid w:val="007E619F"/>
    <w:rsid w:val="00810DF2"/>
    <w:rsid w:val="00835353"/>
    <w:rsid w:val="0083647F"/>
    <w:rsid w:val="008365AA"/>
    <w:rsid w:val="008673F9"/>
    <w:rsid w:val="00870274"/>
    <w:rsid w:val="008729D6"/>
    <w:rsid w:val="00895939"/>
    <w:rsid w:val="00897572"/>
    <w:rsid w:val="008B4F04"/>
    <w:rsid w:val="00910D6D"/>
    <w:rsid w:val="0091153B"/>
    <w:rsid w:val="00941C15"/>
    <w:rsid w:val="009B183B"/>
    <w:rsid w:val="009E1686"/>
    <w:rsid w:val="009F20A6"/>
    <w:rsid w:val="00A02FBF"/>
    <w:rsid w:val="00A37048"/>
    <w:rsid w:val="00A43FEE"/>
    <w:rsid w:val="00A54337"/>
    <w:rsid w:val="00A67511"/>
    <w:rsid w:val="00A83873"/>
    <w:rsid w:val="00B11486"/>
    <w:rsid w:val="00B26037"/>
    <w:rsid w:val="00B85D07"/>
    <w:rsid w:val="00B955C3"/>
    <w:rsid w:val="00BB140A"/>
    <w:rsid w:val="00BB2887"/>
    <w:rsid w:val="00BE73AE"/>
    <w:rsid w:val="00C06600"/>
    <w:rsid w:val="00C3617E"/>
    <w:rsid w:val="00C525EE"/>
    <w:rsid w:val="00C94919"/>
    <w:rsid w:val="00CB28A0"/>
    <w:rsid w:val="00CD2963"/>
    <w:rsid w:val="00CE20B7"/>
    <w:rsid w:val="00CF1508"/>
    <w:rsid w:val="00CF19F2"/>
    <w:rsid w:val="00D3066F"/>
    <w:rsid w:val="00D37CF6"/>
    <w:rsid w:val="00D421D8"/>
    <w:rsid w:val="00D50452"/>
    <w:rsid w:val="00D97930"/>
    <w:rsid w:val="00DB54BA"/>
    <w:rsid w:val="00DB6D62"/>
    <w:rsid w:val="00DC3E57"/>
    <w:rsid w:val="00DD6E6F"/>
    <w:rsid w:val="00DD78FA"/>
    <w:rsid w:val="00DF27F8"/>
    <w:rsid w:val="00E622DF"/>
    <w:rsid w:val="00E67C7A"/>
    <w:rsid w:val="00EA7873"/>
    <w:rsid w:val="00ED1557"/>
    <w:rsid w:val="00F222C0"/>
    <w:rsid w:val="00F41E0C"/>
    <w:rsid w:val="00F85F59"/>
    <w:rsid w:val="00F94AF7"/>
    <w:rsid w:val="00FA7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9DA882-7DCD-4A79-8FD2-1D9E93BB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211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4D2113"/>
    <w:pPr>
      <w:suppressAutoHyphens/>
      <w:spacing w:after="0" w:line="240" w:lineRule="auto"/>
    </w:pPr>
    <w:rPr>
      <w:rFonts w:ascii="Calibri" w:eastAsia="Calibri" w:hAnsi="Calibri" w:cs="Calibri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11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113"/>
    <w:rPr>
      <w:rFonts w:ascii="Tahoma" w:eastAsia="Calibri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BE7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13939-4C16-4EE8-BF17-7BC3E23B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admin</cp:lastModifiedBy>
  <cp:revision>10</cp:revision>
  <cp:lastPrinted>2016-06-03T08:17:00Z</cp:lastPrinted>
  <dcterms:created xsi:type="dcterms:W3CDTF">2016-05-20T09:41:00Z</dcterms:created>
  <dcterms:modified xsi:type="dcterms:W3CDTF">2016-06-03T08:18:00Z</dcterms:modified>
</cp:coreProperties>
</file>